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1526"/>
        <w:gridCol w:w="2019"/>
        <w:gridCol w:w="2320"/>
        <w:gridCol w:w="1853"/>
        <w:gridCol w:w="2489"/>
      </w:tblGrid>
      <w:tr w:rsidR="00614ABF" w:rsidTr="00F40A27">
        <w:tc>
          <w:tcPr>
            <w:tcW w:w="10207" w:type="dxa"/>
            <w:gridSpan w:val="5"/>
          </w:tcPr>
          <w:p w:rsidR="00614ABF" w:rsidRPr="006E38A4" w:rsidRDefault="00614ABF" w:rsidP="00F40A27">
            <w:pPr>
              <w:rPr>
                <w:rFonts w:ascii="Times New Roman" w:hAnsi="Times New Roman"/>
              </w:rPr>
            </w:pPr>
            <w:r w:rsidRPr="006E38A4">
              <w:rPr>
                <w:rFonts w:ascii="Times New Roman" w:hAnsi="Times New Roman"/>
              </w:rPr>
              <w:t xml:space="preserve">                        </w:t>
            </w:r>
            <w:r>
              <w:rPr>
                <w:rFonts w:ascii="Times New Roman" w:hAnsi="Times New Roman"/>
              </w:rPr>
              <w:t xml:space="preserve">                 9 класс       </w:t>
            </w:r>
            <w:r w:rsidR="001034ED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.05</w:t>
            </w:r>
            <w:r w:rsidRPr="006E38A4">
              <w:rPr>
                <w:rFonts w:ascii="Times New Roman" w:hAnsi="Times New Roman"/>
              </w:rPr>
              <w:t xml:space="preserve"> среда</w:t>
            </w:r>
          </w:p>
        </w:tc>
      </w:tr>
      <w:tr w:rsidR="00614ABF" w:rsidRPr="00713635" w:rsidTr="00F40A27">
        <w:tc>
          <w:tcPr>
            <w:tcW w:w="1526" w:type="dxa"/>
          </w:tcPr>
          <w:p w:rsidR="00614ABF" w:rsidRPr="00713635" w:rsidRDefault="00614ABF" w:rsidP="00F40A27">
            <w:pPr>
              <w:rPr>
                <w:sz w:val="24"/>
                <w:szCs w:val="24"/>
              </w:rPr>
            </w:pPr>
            <w:r w:rsidRPr="00713635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019" w:type="dxa"/>
          </w:tcPr>
          <w:p w:rsidR="00614ABF" w:rsidRPr="00713635" w:rsidRDefault="00614ABF" w:rsidP="00F40A27">
            <w:pPr>
              <w:rPr>
                <w:rFonts w:ascii="Times New Roman" w:hAnsi="Times New Roman"/>
                <w:sz w:val="24"/>
                <w:szCs w:val="24"/>
              </w:rPr>
            </w:pPr>
            <w:r w:rsidRPr="00713635">
              <w:rPr>
                <w:rFonts w:ascii="Times New Roman" w:hAnsi="Times New Roman"/>
                <w:sz w:val="24"/>
                <w:szCs w:val="24"/>
              </w:rPr>
              <w:t>10.10-10.40</w:t>
            </w:r>
          </w:p>
          <w:p w:rsidR="00614ABF" w:rsidRPr="00713635" w:rsidRDefault="00614ABF" w:rsidP="00F40A27">
            <w:pPr>
              <w:rPr>
                <w:sz w:val="24"/>
                <w:szCs w:val="24"/>
              </w:rPr>
            </w:pPr>
            <w:r w:rsidRPr="00713635"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</w:tc>
        <w:tc>
          <w:tcPr>
            <w:tcW w:w="2320" w:type="dxa"/>
          </w:tcPr>
          <w:p w:rsidR="00C070B5" w:rsidRPr="00713635" w:rsidRDefault="00C070B5" w:rsidP="00C070B5">
            <w:pPr>
              <w:rPr>
                <w:rFonts w:ascii="Times New Roman" w:hAnsi="Times New Roman"/>
                <w:sz w:val="24"/>
                <w:szCs w:val="24"/>
              </w:rPr>
            </w:pPr>
            <w:r w:rsidRPr="00713635">
              <w:rPr>
                <w:rFonts w:ascii="Times New Roman" w:hAnsi="Times New Roman"/>
                <w:sz w:val="24"/>
                <w:szCs w:val="24"/>
              </w:rPr>
              <w:t xml:space="preserve">Урок домашнего чтения. </w:t>
            </w:r>
          </w:p>
          <w:p w:rsidR="00614ABF" w:rsidRPr="00713635" w:rsidRDefault="00C070B5" w:rsidP="00C070B5">
            <w:pPr>
              <w:rPr>
                <w:rFonts w:ascii="Times New Roman" w:hAnsi="Times New Roman"/>
                <w:sz w:val="24"/>
                <w:szCs w:val="24"/>
              </w:rPr>
            </w:pPr>
            <w:r w:rsidRPr="00713635">
              <w:rPr>
                <w:rFonts w:ascii="Times New Roman" w:hAnsi="Times New Roman"/>
                <w:sz w:val="24"/>
                <w:szCs w:val="24"/>
              </w:rPr>
              <w:t xml:space="preserve">Б. Шоу. </w:t>
            </w:r>
            <w:proofErr w:type="spellStart"/>
            <w:r w:rsidRPr="00713635">
              <w:rPr>
                <w:rFonts w:ascii="Times New Roman" w:hAnsi="Times New Roman"/>
                <w:sz w:val="24"/>
                <w:szCs w:val="24"/>
              </w:rPr>
              <w:t>Пигмалион</w:t>
            </w:r>
            <w:proofErr w:type="spellEnd"/>
          </w:p>
        </w:tc>
        <w:tc>
          <w:tcPr>
            <w:tcW w:w="1853" w:type="dxa"/>
          </w:tcPr>
          <w:p w:rsidR="00C070B5" w:rsidRPr="00713635" w:rsidRDefault="00614ABF" w:rsidP="00C070B5">
            <w:pPr>
              <w:rPr>
                <w:rFonts w:ascii="Times New Roman" w:hAnsi="Times New Roman"/>
                <w:sz w:val="24"/>
                <w:szCs w:val="24"/>
              </w:rPr>
            </w:pPr>
            <w:r w:rsidRPr="007136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070B5" w:rsidRPr="00713635">
              <w:rPr>
                <w:rFonts w:ascii="Times New Roman" w:hAnsi="Times New Roman"/>
                <w:sz w:val="24"/>
                <w:szCs w:val="24"/>
              </w:rPr>
              <w:t>Эпизод 11-13</w:t>
            </w:r>
          </w:p>
          <w:p w:rsidR="00614ABF" w:rsidRPr="00713635" w:rsidRDefault="00C070B5" w:rsidP="00713635">
            <w:pPr>
              <w:rPr>
                <w:sz w:val="24"/>
                <w:szCs w:val="24"/>
              </w:rPr>
            </w:pPr>
            <w:r w:rsidRPr="00713635">
              <w:rPr>
                <w:rFonts w:ascii="Times New Roman" w:hAnsi="Times New Roman"/>
                <w:sz w:val="24"/>
                <w:szCs w:val="24"/>
              </w:rPr>
              <w:t xml:space="preserve">Чтение </w:t>
            </w:r>
            <w:proofErr w:type="spellStart"/>
            <w:r w:rsidRPr="00713635">
              <w:rPr>
                <w:rFonts w:ascii="Times New Roman" w:hAnsi="Times New Roman"/>
                <w:sz w:val="24"/>
                <w:szCs w:val="24"/>
              </w:rPr>
              <w:t>произведе-ния</w:t>
            </w:r>
            <w:proofErr w:type="spellEnd"/>
            <w:r w:rsidRPr="007136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3635">
              <w:rPr>
                <w:rFonts w:ascii="Times New Roman" w:hAnsi="Times New Roman"/>
                <w:sz w:val="24"/>
                <w:szCs w:val="24"/>
              </w:rPr>
              <w:t>худ</w:t>
            </w:r>
            <w:proofErr w:type="gramStart"/>
            <w:r w:rsidRPr="0071363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713635">
              <w:rPr>
                <w:rFonts w:ascii="Times New Roman" w:hAnsi="Times New Roman"/>
                <w:sz w:val="24"/>
                <w:szCs w:val="24"/>
              </w:rPr>
              <w:t>ит</w:t>
            </w:r>
            <w:proofErr w:type="spellEnd"/>
            <w:r w:rsidRPr="00713635">
              <w:rPr>
                <w:rFonts w:ascii="Times New Roman" w:hAnsi="Times New Roman"/>
                <w:sz w:val="24"/>
                <w:szCs w:val="24"/>
              </w:rPr>
              <w:t>. на иностранном языке; чтение и понимание, повествование, рассуждение с высказыванием своего мнения</w:t>
            </w:r>
          </w:p>
        </w:tc>
        <w:tc>
          <w:tcPr>
            <w:tcW w:w="2489" w:type="dxa"/>
          </w:tcPr>
          <w:p w:rsidR="00614ABF" w:rsidRPr="00713635" w:rsidRDefault="00614ABF" w:rsidP="00F40A27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7136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C86180" w:rsidRPr="00713635">
              <w:rPr>
                <w:rFonts w:ascii="Times New Roman" w:hAnsi="Times New Roman"/>
                <w:sz w:val="24"/>
                <w:szCs w:val="24"/>
              </w:rPr>
              <w:t>Нет домашнего задания.</w:t>
            </w:r>
          </w:p>
        </w:tc>
      </w:tr>
      <w:tr w:rsidR="00614ABF" w:rsidTr="00F40A27">
        <w:tc>
          <w:tcPr>
            <w:tcW w:w="1526" w:type="dxa"/>
          </w:tcPr>
          <w:p w:rsidR="00614ABF" w:rsidRDefault="00614ABF" w:rsidP="00F40A27"/>
        </w:tc>
        <w:tc>
          <w:tcPr>
            <w:tcW w:w="2019" w:type="dxa"/>
          </w:tcPr>
          <w:p w:rsidR="00614ABF" w:rsidRDefault="00614ABF" w:rsidP="00F40A2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10.50-11.20</w:t>
            </w:r>
          </w:p>
          <w:p w:rsidR="00614ABF" w:rsidRDefault="00614ABF" w:rsidP="00F40A27"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</w:tc>
        <w:tc>
          <w:tcPr>
            <w:tcW w:w="2320" w:type="dxa"/>
          </w:tcPr>
          <w:p w:rsidR="00614ABF" w:rsidRPr="00542454" w:rsidRDefault="00C070B5" w:rsidP="00C070B5">
            <w:pPr>
              <w:rPr>
                <w:rFonts w:ascii="Times New Roman" w:hAnsi="Times New Roman"/>
                <w:sz w:val="24"/>
                <w:szCs w:val="24"/>
              </w:rPr>
            </w:pPr>
            <w:r w:rsidRPr="005424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16956" w:rsidRPr="00542454">
              <w:rPr>
                <w:rFonts w:ascii="Times New Roman" w:hAnsi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1853" w:type="dxa"/>
          </w:tcPr>
          <w:p w:rsidR="00614ABF" w:rsidRPr="00542454" w:rsidRDefault="00C16956" w:rsidP="00F40A27">
            <w:pPr>
              <w:rPr>
                <w:rFonts w:ascii="Times New Roman" w:hAnsi="Times New Roman"/>
                <w:sz w:val="24"/>
                <w:szCs w:val="24"/>
              </w:rPr>
            </w:pPr>
            <w:r w:rsidRPr="00542454">
              <w:rPr>
                <w:rFonts w:ascii="Times New Roman" w:hAnsi="Times New Roman"/>
                <w:sz w:val="24"/>
                <w:szCs w:val="24"/>
              </w:rPr>
              <w:t>Контрольная работа: личное письмо \ лексика-грамматика.</w:t>
            </w:r>
          </w:p>
        </w:tc>
        <w:tc>
          <w:tcPr>
            <w:tcW w:w="2489" w:type="dxa"/>
          </w:tcPr>
          <w:p w:rsidR="00614ABF" w:rsidRPr="00542454" w:rsidRDefault="00C16956" w:rsidP="00F40A27">
            <w:pPr>
              <w:rPr>
                <w:sz w:val="24"/>
                <w:szCs w:val="24"/>
              </w:rPr>
            </w:pPr>
            <w:r w:rsidRPr="00542454">
              <w:rPr>
                <w:rFonts w:ascii="Times New Roman" w:hAnsi="Times New Roman"/>
                <w:sz w:val="24"/>
                <w:szCs w:val="24"/>
              </w:rPr>
              <w:t>Нет домашнего задания.</w:t>
            </w:r>
          </w:p>
        </w:tc>
      </w:tr>
      <w:tr w:rsidR="00614ABF" w:rsidTr="00F40A27">
        <w:tc>
          <w:tcPr>
            <w:tcW w:w="10207" w:type="dxa"/>
            <w:gridSpan w:val="5"/>
          </w:tcPr>
          <w:p w:rsidR="00614ABF" w:rsidRPr="00542454" w:rsidRDefault="00614ABF" w:rsidP="00F40A27">
            <w:pPr>
              <w:rPr>
                <w:rFonts w:ascii="Times New Roman" w:hAnsi="Times New Roman"/>
                <w:sz w:val="24"/>
                <w:szCs w:val="24"/>
              </w:rPr>
            </w:pPr>
            <w:r w:rsidRPr="00542454">
              <w:rPr>
                <w:rFonts w:ascii="Times New Roman" w:hAnsi="Times New Roman"/>
                <w:sz w:val="24"/>
                <w:szCs w:val="24"/>
              </w:rPr>
              <w:t xml:space="preserve">                                  </w:t>
            </w:r>
            <w:r w:rsidR="001034ED" w:rsidRPr="00542454">
              <w:rPr>
                <w:rFonts w:ascii="Times New Roman" w:hAnsi="Times New Roman"/>
                <w:sz w:val="24"/>
                <w:szCs w:val="24"/>
              </w:rPr>
              <w:t xml:space="preserve">                9 класс       22</w:t>
            </w:r>
            <w:r w:rsidRPr="00542454">
              <w:rPr>
                <w:rFonts w:ascii="Times New Roman" w:hAnsi="Times New Roman"/>
                <w:sz w:val="24"/>
                <w:szCs w:val="24"/>
              </w:rPr>
              <w:t xml:space="preserve">.05 пятница    </w:t>
            </w:r>
          </w:p>
        </w:tc>
      </w:tr>
      <w:tr w:rsidR="00614ABF" w:rsidTr="00F40A27">
        <w:tc>
          <w:tcPr>
            <w:tcW w:w="1526" w:type="dxa"/>
          </w:tcPr>
          <w:p w:rsidR="00614ABF" w:rsidRDefault="00614ABF" w:rsidP="00F40A27"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019" w:type="dxa"/>
          </w:tcPr>
          <w:p w:rsidR="00614ABF" w:rsidRDefault="00614ABF" w:rsidP="00F40A27">
            <w:pPr>
              <w:rPr>
                <w:rFonts w:ascii="Times New Roman" w:hAnsi="Times New Roman"/>
              </w:rPr>
            </w:pPr>
            <w:r w:rsidRPr="005B47D5">
              <w:rPr>
                <w:rFonts w:ascii="Times New Roman" w:hAnsi="Times New Roman"/>
              </w:rPr>
              <w:t>10.10-10.40</w:t>
            </w:r>
          </w:p>
          <w:p w:rsidR="00614ABF" w:rsidRDefault="00614ABF" w:rsidP="00F40A27"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</w:tc>
        <w:tc>
          <w:tcPr>
            <w:tcW w:w="2320" w:type="dxa"/>
          </w:tcPr>
          <w:p w:rsidR="00C86180" w:rsidRPr="00542454" w:rsidRDefault="00C86180" w:rsidP="00C86180">
            <w:pPr>
              <w:rPr>
                <w:rFonts w:ascii="Times New Roman" w:hAnsi="Times New Roman"/>
                <w:sz w:val="24"/>
                <w:szCs w:val="24"/>
              </w:rPr>
            </w:pPr>
            <w:r w:rsidRPr="00542454">
              <w:rPr>
                <w:rFonts w:ascii="Times New Roman" w:hAnsi="Times New Roman"/>
                <w:sz w:val="24"/>
                <w:szCs w:val="24"/>
              </w:rPr>
              <w:t xml:space="preserve">Урок домашнего чтения. </w:t>
            </w:r>
          </w:p>
          <w:p w:rsidR="00614ABF" w:rsidRPr="00542454" w:rsidRDefault="00C86180" w:rsidP="00C86180">
            <w:pPr>
              <w:rPr>
                <w:rFonts w:ascii="Times New Roman" w:hAnsi="Times New Roman"/>
                <w:sz w:val="24"/>
                <w:szCs w:val="24"/>
              </w:rPr>
            </w:pPr>
            <w:r w:rsidRPr="00542454">
              <w:rPr>
                <w:rFonts w:ascii="Times New Roman" w:hAnsi="Times New Roman"/>
                <w:sz w:val="24"/>
                <w:szCs w:val="24"/>
              </w:rPr>
              <w:t xml:space="preserve">Б. Шоу. </w:t>
            </w:r>
            <w:proofErr w:type="spellStart"/>
            <w:r w:rsidRPr="00542454">
              <w:rPr>
                <w:rFonts w:ascii="Times New Roman" w:hAnsi="Times New Roman"/>
                <w:sz w:val="24"/>
                <w:szCs w:val="24"/>
              </w:rPr>
              <w:t>Пигмалион</w:t>
            </w:r>
            <w:proofErr w:type="spellEnd"/>
          </w:p>
        </w:tc>
        <w:tc>
          <w:tcPr>
            <w:tcW w:w="1853" w:type="dxa"/>
          </w:tcPr>
          <w:p w:rsidR="00614ABF" w:rsidRPr="00542454" w:rsidRDefault="00C86180" w:rsidP="00F40A27">
            <w:pPr>
              <w:rPr>
                <w:rFonts w:ascii="Times New Roman" w:hAnsi="Times New Roman"/>
                <w:sz w:val="24"/>
                <w:szCs w:val="24"/>
              </w:rPr>
            </w:pPr>
            <w:r w:rsidRPr="00542454">
              <w:rPr>
                <w:rFonts w:ascii="Times New Roman" w:hAnsi="Times New Roman"/>
                <w:sz w:val="24"/>
                <w:szCs w:val="24"/>
              </w:rPr>
              <w:t xml:space="preserve">Читательская конференция по книге Б. Шоу. </w:t>
            </w:r>
            <w:proofErr w:type="spellStart"/>
            <w:r w:rsidRPr="00542454">
              <w:rPr>
                <w:rFonts w:ascii="Times New Roman" w:hAnsi="Times New Roman"/>
                <w:sz w:val="24"/>
                <w:szCs w:val="24"/>
              </w:rPr>
              <w:t>Пигмалион</w:t>
            </w:r>
            <w:proofErr w:type="spellEnd"/>
          </w:p>
        </w:tc>
        <w:tc>
          <w:tcPr>
            <w:tcW w:w="2489" w:type="dxa"/>
          </w:tcPr>
          <w:p w:rsidR="00614ABF" w:rsidRPr="00542454" w:rsidRDefault="00C86180" w:rsidP="00F40A27">
            <w:pPr>
              <w:rPr>
                <w:sz w:val="24"/>
                <w:szCs w:val="24"/>
              </w:rPr>
            </w:pPr>
            <w:r w:rsidRPr="00542454">
              <w:rPr>
                <w:rFonts w:ascii="Times New Roman" w:hAnsi="Times New Roman"/>
                <w:sz w:val="24"/>
                <w:szCs w:val="24"/>
              </w:rPr>
              <w:t>Нет домашнего задания.</w:t>
            </w:r>
          </w:p>
        </w:tc>
      </w:tr>
    </w:tbl>
    <w:p w:rsidR="00614ABF" w:rsidRDefault="00614ABF" w:rsidP="00614ABF"/>
    <w:p w:rsidR="00614ABF" w:rsidRDefault="00614ABF" w:rsidP="00614ABF">
      <w:bookmarkStart w:id="0" w:name="_GoBack"/>
      <w:bookmarkEnd w:id="0"/>
    </w:p>
    <w:p w:rsidR="00614ABF" w:rsidRDefault="00614ABF" w:rsidP="00614ABF"/>
    <w:p w:rsidR="00614ABF" w:rsidRDefault="00614ABF" w:rsidP="00614ABF"/>
    <w:p w:rsidR="00384FC0" w:rsidRDefault="00FF65FA"/>
    <w:sectPr w:rsidR="00384FC0" w:rsidSect="00F45BB1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14ABF"/>
    <w:rsid w:val="000D76A7"/>
    <w:rsid w:val="001034ED"/>
    <w:rsid w:val="00116E62"/>
    <w:rsid w:val="00542454"/>
    <w:rsid w:val="00542E2E"/>
    <w:rsid w:val="00614ABF"/>
    <w:rsid w:val="006262FA"/>
    <w:rsid w:val="00713635"/>
    <w:rsid w:val="00737740"/>
    <w:rsid w:val="00C070B5"/>
    <w:rsid w:val="00C16956"/>
    <w:rsid w:val="00C55857"/>
    <w:rsid w:val="00C86180"/>
    <w:rsid w:val="00F301B2"/>
    <w:rsid w:val="00F6537F"/>
    <w:rsid w:val="00FF6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AB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4A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Гульсина</cp:lastModifiedBy>
  <cp:revision>13</cp:revision>
  <dcterms:created xsi:type="dcterms:W3CDTF">2020-05-17T16:00:00Z</dcterms:created>
  <dcterms:modified xsi:type="dcterms:W3CDTF">2020-05-18T00:56:00Z</dcterms:modified>
</cp:coreProperties>
</file>